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8" w:rsidRPr="005165B4" w:rsidRDefault="00FF0948">
      <w:pPr>
        <w:rPr>
          <w:rFonts w:ascii="Times New Roman" w:hAnsi="Times New Roman" w:cs="Times New Roman"/>
          <w:sz w:val="24"/>
          <w:szCs w:val="24"/>
        </w:rPr>
      </w:pPr>
      <w:r w:rsidRPr="005165B4">
        <w:rPr>
          <w:rFonts w:ascii="Times New Roman" w:hAnsi="Times New Roman" w:cs="Times New Roman"/>
          <w:sz w:val="24"/>
          <w:szCs w:val="24"/>
        </w:rPr>
        <w:t xml:space="preserve">5/19 </w:t>
      </w:r>
      <w:r w:rsidR="00810CA5">
        <w:rPr>
          <w:rFonts w:ascii="Times New Roman" w:hAnsi="Times New Roman" w:cs="Times New Roman"/>
          <w:sz w:val="24"/>
          <w:szCs w:val="24"/>
        </w:rPr>
        <w:t>Authoring Workgroup Purpose-</w:t>
      </w:r>
      <w:r w:rsidR="00810CA5" w:rsidRPr="00810CA5">
        <w:rPr>
          <w:rFonts w:ascii="Times New Roman" w:hAnsi="Times New Roman" w:cs="Times New Roman"/>
          <w:b/>
          <w:sz w:val="24"/>
          <w:szCs w:val="24"/>
        </w:rPr>
        <w:t>OLD</w:t>
      </w:r>
    </w:p>
    <w:p w:rsidR="00FF0948" w:rsidRPr="005165B4" w:rsidRDefault="00FF0948">
      <w:pP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5165B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Professional healthcare societies, practitioners from clinical specialties, and subject matter experts that are interested in creating new or translating existing narrative documents into computer-consumable artifacts join the Authoring Working Group</w:t>
      </w:r>
    </w:p>
    <w:p w:rsidR="00FF0948" w:rsidRDefault="003004F3">
      <w:pP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Workgroup </w:t>
      </w:r>
      <w:r w:rsidR="00FF0948" w:rsidRPr="00810CA5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Proposed </w:t>
      </w:r>
      <w:r w:rsidR="00810CA5" w:rsidRPr="00810CA5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NEW</w:t>
      </w:r>
    </w:p>
    <w:p w:rsidR="00690242" w:rsidRDefault="00690242" w:rsidP="00690242">
      <w:r>
        <w:t>The aim of the Authoring Workgroup is to advance the discipline and use of formal methods, based on BPM+ open standards, to promote the business value, creation and sharing of best-practices among healthcare professionals and organizations.</w:t>
      </w:r>
    </w:p>
    <w:p w:rsidR="00FF0948" w:rsidRPr="00810CA5" w:rsidRDefault="003004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Keywords-Optimization, Business Value, Creation, Sharing, Best-Practices, Discipline, Formal Methods</w:t>
      </w:r>
      <w:bookmarkStart w:id="0" w:name="_GoBack"/>
      <w:bookmarkEnd w:id="0"/>
    </w:p>
    <w:sectPr w:rsidR="00FF0948" w:rsidRPr="008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D12"/>
    <w:multiLevelType w:val="multilevel"/>
    <w:tmpl w:val="461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72F4C"/>
    <w:multiLevelType w:val="multilevel"/>
    <w:tmpl w:val="6CD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8"/>
    <w:rsid w:val="00213066"/>
    <w:rsid w:val="003004F3"/>
    <w:rsid w:val="005165B4"/>
    <w:rsid w:val="00690242"/>
    <w:rsid w:val="00810CA5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3862"/>
  <w15:chartTrackingRefBased/>
  <w15:docId w15:val="{E9B348F3-69F5-49A9-BD83-6F252E8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Stowers, Amy M</dc:creator>
  <cp:keywords/>
  <dc:description/>
  <cp:lastModifiedBy>Stowers, Amy M</cp:lastModifiedBy>
  <cp:revision>2</cp:revision>
  <dcterms:created xsi:type="dcterms:W3CDTF">2020-05-20T12:05:00Z</dcterms:created>
  <dcterms:modified xsi:type="dcterms:W3CDTF">2020-05-20T12:05:00Z</dcterms:modified>
</cp:coreProperties>
</file>